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E9" w:rsidRPr="00BE506E" w:rsidRDefault="004E4CE9" w:rsidP="00296051">
      <w:pPr>
        <w:widowControl/>
        <w:autoSpaceDE/>
        <w:autoSpaceDN/>
        <w:adjustRightInd/>
        <w:spacing w:after="200" w:line="276" w:lineRule="auto"/>
        <w:ind w:left="720"/>
        <w:jc w:val="both"/>
      </w:pPr>
      <w:r w:rsidRPr="00BE506E">
        <w:t xml:space="preserve"> </w:t>
      </w:r>
    </w:p>
    <w:p w:rsidR="00DD73DC" w:rsidRPr="00DD73DC" w:rsidRDefault="00DD73DC" w:rsidP="0049488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D73DC">
        <w:rPr>
          <w:b/>
          <w:sz w:val="24"/>
          <w:szCs w:val="24"/>
        </w:rPr>
        <w:t>Гидроизоляционные шпонки УЛЬТРАБАНД (гидрошпонки) по 100% предоплате.</w:t>
      </w:r>
    </w:p>
    <w:tbl>
      <w:tblPr>
        <w:tblW w:w="10233" w:type="dxa"/>
        <w:tblInd w:w="-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"/>
        <w:gridCol w:w="1340"/>
        <w:gridCol w:w="1276"/>
        <w:gridCol w:w="50"/>
        <w:gridCol w:w="3635"/>
        <w:gridCol w:w="2551"/>
        <w:gridCol w:w="1371"/>
      </w:tblGrid>
      <w:tr w:rsidR="00DD73DC" w:rsidRPr="00DD73DC" w:rsidTr="00120C94">
        <w:trPr>
          <w:gridBefore w:val="1"/>
          <w:wBefore w:w="10" w:type="dxa"/>
          <w:trHeight w:val="391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</w:rPr>
              <w:t>ТИП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</w:rPr>
              <w:t>ВИД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</w:rPr>
              <w:t>НАЗНАЧЕНИЕ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</w:rPr>
              <w:t>ЦЕНА             (с НДС 20 %), руб./м.п.</w:t>
            </w:r>
          </w:p>
        </w:tc>
      </w:tr>
      <w:tr w:rsidR="00DD73DC" w:rsidRPr="00DD73DC" w:rsidTr="00120C94">
        <w:trPr>
          <w:gridBefore w:val="1"/>
          <w:wBefore w:w="10" w:type="dxa"/>
          <w:trHeight w:val="405"/>
        </w:trPr>
        <w:tc>
          <w:tcPr>
            <w:tcW w:w="26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DD73DC" w:rsidRPr="00DD73DC" w:rsidTr="00120C94">
        <w:trPr>
          <w:gridBefore w:val="1"/>
          <w:wBefore w:w="10" w:type="dxa"/>
          <w:trHeight w:val="388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ТИП ХВ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ХВ-150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E6AF892" wp14:editId="78CED55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8890</wp:posOffset>
                  </wp:positionV>
                  <wp:extent cx="2006600" cy="463550"/>
                  <wp:effectExtent l="0" t="0" r="0" b="0"/>
                  <wp:wrapNone/>
                  <wp:docPr id="2" name="Рисунок 2" descr="http://aquastop-nsk.alloy.ru/media/images/2014/02/26/big/58dfc5b9-cbb7-4bbb-b37f-762dfad24de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http://aquastop-nsk.alloy.ru/media/images/2014/02/26/big/58dfc5b9-cbb7-4bbb-b37f-762dfad24dee.jpe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60" t="30273" r="21796" b="34839"/>
                          <a:stretch/>
                        </pic:blipFill>
                        <pic:spPr bwMode="auto">
                          <a:xfrm>
                            <a:off x="0" y="0"/>
                            <a:ext cx="20066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1DBAF25" wp14:editId="53DAE30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727075</wp:posOffset>
                  </wp:positionV>
                  <wp:extent cx="2025650" cy="260350"/>
                  <wp:effectExtent l="0" t="0" r="0" b="635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9" t="27858" r="7590" b="55714"/>
                          <a:stretch/>
                        </pic:blipFill>
                        <pic:spPr bwMode="auto">
                          <a:xfrm>
                            <a:off x="0" y="0"/>
                            <a:ext cx="2025650" cy="26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0F43588F" wp14:editId="25A92C7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557530</wp:posOffset>
                  </wp:positionV>
                  <wp:extent cx="1685925" cy="171450"/>
                  <wp:effectExtent l="0" t="0" r="9525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61B5B6B" wp14:editId="428F0CAF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313690</wp:posOffset>
                  </wp:positionV>
                  <wp:extent cx="1066800" cy="219075"/>
                  <wp:effectExtent l="0" t="0" r="0" b="9525"/>
                  <wp:wrapNone/>
                  <wp:docPr id="5" name="Рисунок 5" descr="C:\Users\Ирина\Desktop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 descr="C:\Users\Ирина\Desktop\1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92" t="31193" r="30492" b="39450"/>
                          <a:stretch/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Внутренняя гидрошпонка 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УЛЬТРАБАНД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для рабочих швов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632E33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310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66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ХВ-200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632E33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420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57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ХВ-220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632E33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445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7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ХВ-250 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632E33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460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7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ХВ-320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632E33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655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59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ХВ-500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632E33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1140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409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ТИП ХВС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ХВС -125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1118CCB5" wp14:editId="7F71F8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36195</wp:posOffset>
                  </wp:positionV>
                  <wp:extent cx="1549400" cy="317500"/>
                  <wp:effectExtent l="0" t="0" r="0" b="635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5" b="10092"/>
                          <a:stretch/>
                        </pic:blipFill>
                        <pic:spPr>
                          <a:xfrm>
                            <a:off x="0" y="0"/>
                            <a:ext cx="1549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525ACBF0" wp14:editId="004EA59C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270510</wp:posOffset>
                  </wp:positionV>
                  <wp:extent cx="1479550" cy="107950"/>
                  <wp:effectExtent l="0" t="0" r="6350" b="635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96" t="39115" r="49194" b="54423"/>
                          <a:stretch/>
                        </pic:blipFill>
                        <pic:spPr bwMode="auto">
                          <a:xfrm>
                            <a:off x="0" y="0"/>
                            <a:ext cx="1479550" cy="10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Комбинированная герметизирующим гидрофильным шнуром гидрошпонка для рабочих швов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  <w:r w:rsidR="00632E33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401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ХВС-150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640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401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ТИП ДВ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ДВ-240/20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7383C86B" wp14:editId="21AC9C3F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-418465</wp:posOffset>
                  </wp:positionV>
                  <wp:extent cx="1828800" cy="412750"/>
                  <wp:effectExtent l="0" t="0" r="0" b="635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6" t="10215" r="924" b="23383"/>
                          <a:stretch/>
                        </pic:blipFill>
                        <pic:spPr>
                          <a:xfrm>
                            <a:off x="0" y="0"/>
                            <a:ext cx="182880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Внутренняя гидрошпонка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УЛЬТРАБАНД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для деформационных швов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40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ДВ-320/20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755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4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ДВ-500/20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1420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40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ДВ-320/50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346E2083" wp14:editId="7FE2156E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10160</wp:posOffset>
                  </wp:positionV>
                  <wp:extent cx="1911350" cy="23495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0" t="30427" r="4630" b="11123"/>
                          <a:stretch/>
                        </pic:blipFill>
                        <pic:spPr>
                          <a:xfrm>
                            <a:off x="0" y="0"/>
                            <a:ext cx="19113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830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69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ТИП ХО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ХО-200/20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56C28516" wp14:editId="7F787D3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73025</wp:posOffset>
                  </wp:positionV>
                  <wp:extent cx="1701800" cy="457200"/>
                  <wp:effectExtent l="0" t="0" r="0" b="0"/>
                  <wp:wrapNone/>
                  <wp:docPr id="10" name="Рисунок 10" descr="C:\Users\Ирина\Desktop\1461918965_h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4" descr="C:\Users\Ирина\Desktop\1461918965_ho.jpe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1" t="29595" r="21111" b="30218"/>
                          <a:stretch/>
                        </pic:blipFill>
                        <pic:spPr bwMode="auto">
                          <a:xfrm>
                            <a:off x="0" y="0"/>
                            <a:ext cx="1701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4C67F00F" wp14:editId="4A7143E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347980</wp:posOffset>
                  </wp:positionV>
                  <wp:extent cx="1930400" cy="62865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8939" b="89385" l="6285" r="9648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5" r="3090"/>
                          <a:stretch/>
                        </pic:blipFill>
                        <pic:spPr>
                          <a:xfrm flipH="1">
                            <a:off x="0" y="0"/>
                            <a:ext cx="1930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Наружная гидрошпонка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УЛЬТРАБАНД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для рабочих швов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6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ХО-240/25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610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6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ХО-250/20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570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ХО-320/25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820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71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ХО-320/35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890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62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ХО-500/35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11C2B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1245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57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ТИП ХОМ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ХОМ-250/20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2065A60A" wp14:editId="769F9470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-204470</wp:posOffset>
                  </wp:positionV>
                  <wp:extent cx="1758950" cy="349250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811" r="3054" b="23263"/>
                          <a:stretch/>
                        </pic:blipFill>
                        <pic:spPr>
                          <a:xfrm>
                            <a:off x="0" y="0"/>
                            <a:ext cx="17589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Наружная гидрошпонка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УЛЬТРАБАНД  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для рабочих швов с возможностью использования совместно с ПВХ-мембраной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565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409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ХОМ-310/20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66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ТИП ДО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ДО-240/20/25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5F01050F" wp14:editId="452C045D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-73025</wp:posOffset>
                  </wp:positionV>
                  <wp:extent cx="2025650" cy="469900"/>
                  <wp:effectExtent l="0" t="0" r="0" b="635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5" r="4525"/>
                          <a:stretch/>
                        </pic:blipFill>
                        <pic:spPr>
                          <a:xfrm>
                            <a:off x="0" y="0"/>
                            <a:ext cx="202565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Наружная гидрошпонка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УЛЬТРАБАНД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для деформационных швов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700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397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ДО-320/20/25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920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61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ДО-500/20/35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DD73DC" w:rsidRPr="00DD73DC" w:rsidTr="00120C94">
        <w:trPr>
          <w:gridBefore w:val="1"/>
          <w:wBefore w:w="10" w:type="dxa"/>
          <w:trHeight w:val="70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ДО-320/50/30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3BB56E9B" wp14:editId="3A60F45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36830</wp:posOffset>
                  </wp:positionV>
                  <wp:extent cx="1835150" cy="342900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06" b="22331"/>
                          <a:stretch/>
                        </pic:blipFill>
                        <pic:spPr>
                          <a:xfrm flipH="1">
                            <a:off x="0" y="0"/>
                            <a:ext cx="1835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12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ТИП ДОМ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ДОМ-320/30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6C362C0C" wp14:editId="7544BEE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-86995</wp:posOffset>
                  </wp:positionV>
                  <wp:extent cx="1790700" cy="381000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Наружная гидрошпонка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УЛЬТРАБАНД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для деформационных швов с возможностью использования совместно с ПВХ-мембраной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790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6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ТИП ДЗ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ДЗ-55/20/25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2F6D2D5E" wp14:editId="0A722E9E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15240</wp:posOffset>
                  </wp:positionV>
                  <wp:extent cx="463550" cy="38100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85" t="10144" r="34904" b="29711"/>
                          <a:stretch/>
                        </pic:blipFill>
                        <pic:spPr>
                          <a:xfrm>
                            <a:off x="0" y="0"/>
                            <a:ext cx="4635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П-образная присоединительная гидрошпонка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УЛЬТРАБАНД 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для финишной отделки деформационных швов бетонных конструкций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565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39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ДЗ-75/40/45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670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61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ДЗ-90/20/35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538E5395" wp14:editId="162957BF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75565</wp:posOffset>
                  </wp:positionV>
                  <wp:extent cx="641350" cy="628650"/>
                  <wp:effectExtent l="0" t="0" r="635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2" t="7464" r="65923"/>
                          <a:stretch/>
                        </pic:blipFill>
                        <pic:spPr>
                          <a:xfrm>
                            <a:off x="0" y="0"/>
                            <a:ext cx="6413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4B17F1FC" wp14:editId="70AB21D7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202565</wp:posOffset>
                  </wp:positionV>
                  <wp:extent cx="527050" cy="679450"/>
                  <wp:effectExtent l="0" t="0" r="6350" b="635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40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ДЗ-130/20/35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935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72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ДЗ-140/20/35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945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261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ДЗ-140/50/40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547CB2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975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40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ДЗ-140/30/35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F25669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865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gridBefore w:val="1"/>
          <w:wBefore w:w="10" w:type="dxa"/>
          <w:trHeight w:val="16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ТИП ДЗС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ДЗС-140/50/40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2015C332" wp14:editId="7DEE08DC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161290</wp:posOffset>
                  </wp:positionV>
                  <wp:extent cx="508000" cy="520700"/>
                  <wp:effectExtent l="0" t="0" r="635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3"/>
                          <a:stretch/>
                        </pic:blipFill>
                        <pic:spPr>
                          <a:xfrm>
                            <a:off x="0" y="0"/>
                            <a:ext cx="5080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П-образная (ремонтная) присоединительная гидрошпонка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УЛЬТРАБАНД 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для герметизации деформационных швов при сопряжении с существующими бетонными конструкциями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F25669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930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1288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ТИП 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АД 320ЕА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62BC8846" wp14:editId="75C4D8E4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-34925</wp:posOffset>
                  </wp:positionV>
                  <wp:extent cx="800100" cy="74295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1BC19F83" wp14:editId="6E1121A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97790</wp:posOffset>
                  </wp:positionV>
                  <wp:extent cx="1663700" cy="61595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50" t="33625" r="27175" b="31190"/>
                          <a:stretch/>
                        </pic:blipFill>
                        <pic:spPr bwMode="auto">
                          <a:xfrm>
                            <a:off x="0" y="0"/>
                            <a:ext cx="1663700" cy="61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Наружная угловая гидрошпонка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УЛЬТРАБАНД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для деформационных швов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F25669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990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966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АД 320ЕВ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 wp14:anchorId="01E761C6" wp14:editId="249EA5B3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635</wp:posOffset>
                  </wp:positionV>
                  <wp:extent cx="857250" cy="508000"/>
                  <wp:effectExtent l="0" t="0" r="0" b="635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F25669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1015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1254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ТИП АДС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АДС 320 ЕА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 wp14:anchorId="577118AE" wp14:editId="28CCA02E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34290</wp:posOffset>
                  </wp:positionV>
                  <wp:extent cx="781050" cy="71120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Наружная угловая гидрошпонка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УЛЬТРАБАНД 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для деформационных швов (гладкая с одной стороны)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F25669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940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1258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АДС 320 ЕВ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 wp14:anchorId="6630B257" wp14:editId="75369AA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36195</wp:posOffset>
                  </wp:positionV>
                  <wp:extent cx="958850" cy="67310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F25669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965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833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ТИП KЛП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КЛП-50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 wp14:anchorId="61E9C7ED" wp14:editId="60A7B61F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25400</wp:posOffset>
                  </wp:positionV>
                  <wp:extent cx="495300" cy="349250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17" r="17409" b="30900"/>
                          <a:stretch/>
                        </pic:blipFill>
                        <pic:spPr>
                          <a:xfrm>
                            <a:off x="0" y="0"/>
                            <a:ext cx="49530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Прижимные и уплотнительные профили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br/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УЛЬТРАБАНД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F25669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340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399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ТИП ДР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ДР-250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75E06573" wp14:editId="3CA0E6FC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-17145</wp:posOffset>
                  </wp:positionV>
                  <wp:extent cx="1612900" cy="203200"/>
                  <wp:effectExtent l="0" t="0" r="6350" b="6350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518"/>
                          <a:stretch/>
                        </pic:blipFill>
                        <pic:spPr>
                          <a:xfrm>
                            <a:off x="0" y="0"/>
                            <a:ext cx="16129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Прижимная гидрошпонка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УЛЬТРАБАНД 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для восстановления герметизации деформационного шва существующих конструкций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F25669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790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407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ДР-400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 wp14:anchorId="36401981" wp14:editId="541F4AB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3810</wp:posOffset>
                  </wp:positionV>
                  <wp:extent cx="1670050" cy="215900"/>
                  <wp:effectExtent l="0" t="0" r="6350" b="0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ackgroundRemoval t="9375" b="89844" l="2941" r="9823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07" b="17544"/>
                          <a:stretch/>
                        </pic:blipFill>
                        <pic:spPr>
                          <a:xfrm>
                            <a:off x="0" y="0"/>
                            <a:ext cx="167005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F25669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770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40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ДР-500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 wp14:anchorId="2ABF71D9" wp14:editId="0D7F6D9F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21590</wp:posOffset>
                  </wp:positionV>
                  <wp:extent cx="1612900" cy="215900"/>
                  <wp:effectExtent l="0" t="0" r="635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53"/>
                          <a:stretch/>
                        </pic:blipFill>
                        <pic:spPr>
                          <a:xfrm>
                            <a:off x="0" y="0"/>
                            <a:ext cx="1612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F25669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D73DC" w:rsidRPr="00DD73DC" w:rsidTr="00120C94">
        <w:trPr>
          <w:trHeight w:val="409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Лента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ширина                а=250 мм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74617164" wp14:editId="59480A5A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-149225</wp:posOffset>
                  </wp:positionV>
                  <wp:extent cx="1606550" cy="209550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/>
                          <pic:cNvPicPr/>
                        </pic:nvPicPr>
                        <pic:blipFill rotWithShape="1">
                          <a:blip r:embed="rId37"/>
                          <a:srcRect l="23436" t="39376" r="40806" b="49285"/>
                          <a:stretch/>
                        </pic:blipFill>
                        <pic:spPr bwMode="auto">
                          <a:xfrm>
                            <a:off x="0" y="0"/>
                            <a:ext cx="1606550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Прижимная гидрошпонка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УЛЬТРАБАНД                                  ЛЕНТА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3E1475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475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40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ширина      а=350 мм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3E1475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655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266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С-60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 wp14:anchorId="3CB2C6DF" wp14:editId="31841CF9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-80010</wp:posOffset>
                  </wp:positionV>
                  <wp:extent cx="400050" cy="336550"/>
                  <wp:effectExtent l="0" t="0" r="0" b="635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Шпонка трубка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УЛЬТРАБАНД 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для труб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3E1475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660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267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С-80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3E1475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263"/>
        </w:trPr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Дополнительные элементы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DD73DC" w:rsidRPr="00DD73DC" w:rsidTr="00120C94">
        <w:trPr>
          <w:trHeight w:val="509"/>
        </w:trPr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Лента для сварки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ПВХ-лента для сварки гидрошпонок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УЛЬТРАБАНД 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(обварочная/ сварная) лента применяется при стыковке гидрошпонок между собой. Лента выпускается шириной 30 мм и толщиной 3 мм в бухтах по 50 м.п.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3E1475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264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Уплотнительная лента из сырой резины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80х4мм </w:t>
            </w:r>
          </w:p>
        </w:tc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Используется при монтаже прижимных гидрошпонок </w:t>
            </w:r>
            <w:r w:rsidRPr="00DD73D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УЛЬТРАБАНД</w:t>
            </w: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3E1475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340</w:t>
            </w:r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  <w:tr w:rsidR="00DD73DC" w:rsidRPr="00DD73DC" w:rsidTr="00120C94">
        <w:trPr>
          <w:trHeight w:val="270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D73D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50х3мм </w:t>
            </w: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3DC" w:rsidRPr="00DD73DC" w:rsidRDefault="00DD73DC" w:rsidP="00DD73DC">
            <w:pPr>
              <w:widowControl/>
              <w:autoSpaceDE/>
              <w:autoSpaceDN/>
              <w:adjustRightInd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3DC" w:rsidRPr="00DD73DC" w:rsidRDefault="003E1475" w:rsidP="00DD73D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275</w:t>
            </w:r>
            <w:bookmarkStart w:id="0" w:name="_GoBack"/>
            <w:bookmarkEnd w:id="0"/>
            <w:r w:rsidR="00DD73DC" w:rsidRPr="00DD73DC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</w:tr>
    </w:tbl>
    <w:p w:rsidR="00DD73DC" w:rsidRPr="00DD73DC" w:rsidRDefault="00DD73DC" w:rsidP="00DD73DC">
      <w:pPr>
        <w:widowControl/>
        <w:autoSpaceDE/>
        <w:autoSpaceDN/>
        <w:adjustRightInd/>
        <w:rPr>
          <w:rFonts w:asciiTheme="minorHAnsi" w:hAnsiTheme="minorHAnsi"/>
          <w:b/>
          <w:sz w:val="16"/>
          <w:szCs w:val="16"/>
        </w:rPr>
      </w:pPr>
    </w:p>
    <w:sectPr w:rsidR="00DD73DC" w:rsidRPr="00DD73DC" w:rsidSect="005F2ECD">
      <w:pgSz w:w="11906" w:h="16838"/>
      <w:pgMar w:top="284" w:right="707" w:bottom="567" w:left="425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18" w:rsidRDefault="00D96E18" w:rsidP="0033345C">
      <w:r>
        <w:separator/>
      </w:r>
    </w:p>
  </w:endnote>
  <w:endnote w:type="continuationSeparator" w:id="0">
    <w:p w:rsidR="00D96E18" w:rsidRDefault="00D96E18" w:rsidP="0033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18" w:rsidRDefault="00D96E18" w:rsidP="0033345C">
      <w:r>
        <w:separator/>
      </w:r>
    </w:p>
  </w:footnote>
  <w:footnote w:type="continuationSeparator" w:id="0">
    <w:p w:rsidR="00D96E18" w:rsidRDefault="00D96E18" w:rsidP="0033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12C"/>
    <w:multiLevelType w:val="hybridMultilevel"/>
    <w:tmpl w:val="4830B2B8"/>
    <w:lvl w:ilvl="0" w:tplc="0726A3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60087"/>
    <w:multiLevelType w:val="multilevel"/>
    <w:tmpl w:val="3984D1AC"/>
    <w:lvl w:ilvl="0">
      <w:start w:val="2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none"/>
      <w:lvlText w:val="2.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 w15:restartNumberingAfterBreak="0">
    <w:nsid w:val="0D454358"/>
    <w:multiLevelType w:val="multilevel"/>
    <w:tmpl w:val="615431F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D646FFE"/>
    <w:multiLevelType w:val="hybridMultilevel"/>
    <w:tmpl w:val="2242ACA8"/>
    <w:lvl w:ilvl="0" w:tplc="7A30EA0A">
      <w:start w:val="4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" w15:restartNumberingAfterBreak="0">
    <w:nsid w:val="15480D88"/>
    <w:multiLevelType w:val="multilevel"/>
    <w:tmpl w:val="7576B366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5" w15:restartNumberingAfterBreak="0">
    <w:nsid w:val="1C2C6844"/>
    <w:multiLevelType w:val="multilevel"/>
    <w:tmpl w:val="3984D1AC"/>
    <w:lvl w:ilvl="0">
      <w:start w:val="2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none"/>
      <w:lvlText w:val="2.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22F96C9D"/>
    <w:multiLevelType w:val="hybridMultilevel"/>
    <w:tmpl w:val="BF964FD8"/>
    <w:lvl w:ilvl="0" w:tplc="A3A6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712"/>
    <w:multiLevelType w:val="hybridMultilevel"/>
    <w:tmpl w:val="3D1A7D02"/>
    <w:lvl w:ilvl="0" w:tplc="A2146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2368"/>
    <w:multiLevelType w:val="multilevel"/>
    <w:tmpl w:val="CE1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7A03B0D"/>
    <w:multiLevelType w:val="multilevel"/>
    <w:tmpl w:val="73DE8028"/>
    <w:lvl w:ilvl="0">
      <w:start w:val="2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 w15:restartNumberingAfterBreak="0">
    <w:nsid w:val="3CEF4A67"/>
    <w:multiLevelType w:val="multilevel"/>
    <w:tmpl w:val="434E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DA52222"/>
    <w:multiLevelType w:val="multilevel"/>
    <w:tmpl w:val="4AE81F4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41075CC6"/>
    <w:multiLevelType w:val="multilevel"/>
    <w:tmpl w:val="BF0483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 w15:restartNumberingAfterBreak="0">
    <w:nsid w:val="43E86850"/>
    <w:multiLevelType w:val="multilevel"/>
    <w:tmpl w:val="F0D84E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 w15:restartNumberingAfterBreak="0">
    <w:nsid w:val="446D3F42"/>
    <w:multiLevelType w:val="multilevel"/>
    <w:tmpl w:val="BF0483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 w15:restartNumberingAfterBreak="0">
    <w:nsid w:val="456A2A8E"/>
    <w:multiLevelType w:val="hybridMultilevel"/>
    <w:tmpl w:val="9348DA6E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F42DC"/>
    <w:multiLevelType w:val="multilevel"/>
    <w:tmpl w:val="5DB4439A"/>
    <w:lvl w:ilvl="0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3DF4D8D"/>
    <w:multiLevelType w:val="multilevel"/>
    <w:tmpl w:val="5D2019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6013B2E"/>
    <w:multiLevelType w:val="hybridMultilevel"/>
    <w:tmpl w:val="3D60DD12"/>
    <w:lvl w:ilvl="0" w:tplc="4978F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612D7F"/>
    <w:multiLevelType w:val="multilevel"/>
    <w:tmpl w:val="062C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26B6EB8"/>
    <w:multiLevelType w:val="multilevel"/>
    <w:tmpl w:val="3984D1AC"/>
    <w:lvl w:ilvl="0">
      <w:start w:val="2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none"/>
      <w:lvlText w:val="2.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2" w15:restartNumberingAfterBreak="0">
    <w:nsid w:val="62AB14C5"/>
    <w:multiLevelType w:val="multilevel"/>
    <w:tmpl w:val="F0D84E0C"/>
    <w:lvl w:ilvl="0">
      <w:start w:val="10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370"/>
        </w:tabs>
        <w:ind w:left="137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7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9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10"/>
        </w:tabs>
        <w:ind w:left="251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6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30"/>
        </w:tabs>
        <w:ind w:left="32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10"/>
        </w:tabs>
        <w:ind w:left="34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950"/>
        </w:tabs>
        <w:ind w:left="3950" w:hanging="1800"/>
      </w:pPr>
      <w:rPr>
        <w:rFonts w:hint="default"/>
        <w:color w:val="000000"/>
      </w:rPr>
    </w:lvl>
  </w:abstractNum>
  <w:abstractNum w:abstractNumId="23" w15:restartNumberingAfterBreak="0">
    <w:nsid w:val="6B00232F"/>
    <w:multiLevelType w:val="multilevel"/>
    <w:tmpl w:val="0A0481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71010559"/>
    <w:multiLevelType w:val="multilevel"/>
    <w:tmpl w:val="CE1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71BD2358"/>
    <w:multiLevelType w:val="multilevel"/>
    <w:tmpl w:val="3984D1AC"/>
    <w:lvl w:ilvl="0">
      <w:start w:val="2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none"/>
      <w:lvlText w:val="2.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6" w15:restartNumberingAfterBreak="0">
    <w:nsid w:val="7338049D"/>
    <w:multiLevelType w:val="multilevel"/>
    <w:tmpl w:val="EB4691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7" w15:restartNumberingAfterBreak="0">
    <w:nsid w:val="7AD04D0D"/>
    <w:multiLevelType w:val="hybridMultilevel"/>
    <w:tmpl w:val="F7C03192"/>
    <w:lvl w:ilvl="0" w:tplc="72D824B8">
      <w:start w:val="5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8" w15:restartNumberingAfterBreak="0">
    <w:nsid w:val="7C1B66FC"/>
    <w:multiLevelType w:val="multilevel"/>
    <w:tmpl w:val="7576B366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29" w15:restartNumberingAfterBreak="0">
    <w:nsid w:val="7DFA291E"/>
    <w:multiLevelType w:val="multilevel"/>
    <w:tmpl w:val="BF0483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0" w15:restartNumberingAfterBreak="0">
    <w:nsid w:val="7EF70DEB"/>
    <w:multiLevelType w:val="multilevel"/>
    <w:tmpl w:val="4684B06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18"/>
  </w:num>
  <w:num w:numId="5">
    <w:abstractNumId w:val="8"/>
  </w:num>
  <w:num w:numId="6">
    <w:abstractNumId w:val="1"/>
  </w:num>
  <w:num w:numId="7">
    <w:abstractNumId w:val="14"/>
  </w:num>
  <w:num w:numId="8">
    <w:abstractNumId w:val="29"/>
  </w:num>
  <w:num w:numId="9">
    <w:abstractNumId w:val="12"/>
  </w:num>
  <w:num w:numId="10">
    <w:abstractNumId w:val="17"/>
  </w:num>
  <w:num w:numId="1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0"/>
  </w:num>
  <w:num w:numId="15">
    <w:abstractNumId w:val="30"/>
  </w:num>
  <w:num w:numId="16">
    <w:abstractNumId w:val="22"/>
  </w:num>
  <w:num w:numId="17">
    <w:abstractNumId w:val="11"/>
  </w:num>
  <w:num w:numId="18">
    <w:abstractNumId w:val="4"/>
  </w:num>
  <w:num w:numId="19">
    <w:abstractNumId w:val="2"/>
  </w:num>
  <w:num w:numId="20">
    <w:abstractNumId w:val="28"/>
  </w:num>
  <w:num w:numId="21">
    <w:abstractNumId w:val="13"/>
  </w:num>
  <w:num w:numId="22">
    <w:abstractNumId w:val="26"/>
  </w:num>
  <w:num w:numId="23">
    <w:abstractNumId w:val="27"/>
  </w:num>
  <w:num w:numId="24">
    <w:abstractNumId w:val="3"/>
  </w:num>
  <w:num w:numId="25">
    <w:abstractNumId w:val="9"/>
  </w:num>
  <w:num w:numId="26">
    <w:abstractNumId w:val="5"/>
  </w:num>
  <w:num w:numId="27">
    <w:abstractNumId w:val="25"/>
  </w:num>
  <w:num w:numId="28">
    <w:abstractNumId w:val="21"/>
  </w:num>
  <w:num w:numId="29">
    <w:abstractNumId w:val="15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BB"/>
    <w:rsid w:val="00012ED8"/>
    <w:rsid w:val="00021B15"/>
    <w:rsid w:val="00022334"/>
    <w:rsid w:val="000258C9"/>
    <w:rsid w:val="00025B6A"/>
    <w:rsid w:val="00036E56"/>
    <w:rsid w:val="00041FDE"/>
    <w:rsid w:val="00050B6D"/>
    <w:rsid w:val="00057F8F"/>
    <w:rsid w:val="000610E3"/>
    <w:rsid w:val="00065F88"/>
    <w:rsid w:val="0006757B"/>
    <w:rsid w:val="00070EB5"/>
    <w:rsid w:val="000830C1"/>
    <w:rsid w:val="00083A78"/>
    <w:rsid w:val="00085919"/>
    <w:rsid w:val="000919FE"/>
    <w:rsid w:val="00091A34"/>
    <w:rsid w:val="00093BEA"/>
    <w:rsid w:val="000B38E9"/>
    <w:rsid w:val="000B5AC1"/>
    <w:rsid w:val="000C41D8"/>
    <w:rsid w:val="000C4D61"/>
    <w:rsid w:val="000C4DAF"/>
    <w:rsid w:val="000D3B09"/>
    <w:rsid w:val="000D4211"/>
    <w:rsid w:val="000D5714"/>
    <w:rsid w:val="000D6888"/>
    <w:rsid w:val="000E02AB"/>
    <w:rsid w:val="000E2B3B"/>
    <w:rsid w:val="000E3583"/>
    <w:rsid w:val="000F406F"/>
    <w:rsid w:val="000F4236"/>
    <w:rsid w:val="00101AEA"/>
    <w:rsid w:val="00101C7A"/>
    <w:rsid w:val="00102684"/>
    <w:rsid w:val="00112537"/>
    <w:rsid w:val="00115801"/>
    <w:rsid w:val="00120C94"/>
    <w:rsid w:val="00121377"/>
    <w:rsid w:val="001343B7"/>
    <w:rsid w:val="00141DB6"/>
    <w:rsid w:val="0014491E"/>
    <w:rsid w:val="0014679C"/>
    <w:rsid w:val="001473AB"/>
    <w:rsid w:val="00150F5C"/>
    <w:rsid w:val="001575CF"/>
    <w:rsid w:val="00165AA0"/>
    <w:rsid w:val="00181DF5"/>
    <w:rsid w:val="001959DD"/>
    <w:rsid w:val="001A2F82"/>
    <w:rsid w:val="001A5484"/>
    <w:rsid w:val="001B378B"/>
    <w:rsid w:val="001B668E"/>
    <w:rsid w:val="001C258E"/>
    <w:rsid w:val="001D0555"/>
    <w:rsid w:val="001D432D"/>
    <w:rsid w:val="0020207E"/>
    <w:rsid w:val="00202B20"/>
    <w:rsid w:val="0020546A"/>
    <w:rsid w:val="00205F10"/>
    <w:rsid w:val="002066D6"/>
    <w:rsid w:val="0020677C"/>
    <w:rsid w:val="002160BC"/>
    <w:rsid w:val="002217E2"/>
    <w:rsid w:val="00223946"/>
    <w:rsid w:val="00237AD4"/>
    <w:rsid w:val="002424BA"/>
    <w:rsid w:val="00242BDE"/>
    <w:rsid w:val="002448DF"/>
    <w:rsid w:val="0024790E"/>
    <w:rsid w:val="00253897"/>
    <w:rsid w:val="00253DB7"/>
    <w:rsid w:val="00257F0B"/>
    <w:rsid w:val="00270AE6"/>
    <w:rsid w:val="00274EFC"/>
    <w:rsid w:val="002752D1"/>
    <w:rsid w:val="00275BDB"/>
    <w:rsid w:val="002775E5"/>
    <w:rsid w:val="002855DE"/>
    <w:rsid w:val="00290687"/>
    <w:rsid w:val="00290832"/>
    <w:rsid w:val="0029478A"/>
    <w:rsid w:val="00295FC2"/>
    <w:rsid w:val="00295FC8"/>
    <w:rsid w:val="00296051"/>
    <w:rsid w:val="00297093"/>
    <w:rsid w:val="002A0A89"/>
    <w:rsid w:val="002A1FCC"/>
    <w:rsid w:val="002A5214"/>
    <w:rsid w:val="002A6992"/>
    <w:rsid w:val="002B6C02"/>
    <w:rsid w:val="002C75E1"/>
    <w:rsid w:val="002E1A26"/>
    <w:rsid w:val="002E7620"/>
    <w:rsid w:val="002E7D1A"/>
    <w:rsid w:val="002F5E8F"/>
    <w:rsid w:val="003022CD"/>
    <w:rsid w:val="003149EB"/>
    <w:rsid w:val="00314DF9"/>
    <w:rsid w:val="00321657"/>
    <w:rsid w:val="0032337E"/>
    <w:rsid w:val="003329C9"/>
    <w:rsid w:val="003332CF"/>
    <w:rsid w:val="0033345C"/>
    <w:rsid w:val="003362CC"/>
    <w:rsid w:val="0034468A"/>
    <w:rsid w:val="003553C8"/>
    <w:rsid w:val="003647B3"/>
    <w:rsid w:val="003733A0"/>
    <w:rsid w:val="00385343"/>
    <w:rsid w:val="00397E98"/>
    <w:rsid w:val="003A5B12"/>
    <w:rsid w:val="003A729E"/>
    <w:rsid w:val="003B2304"/>
    <w:rsid w:val="003B713D"/>
    <w:rsid w:val="003C7C38"/>
    <w:rsid w:val="003D02C4"/>
    <w:rsid w:val="003E1475"/>
    <w:rsid w:val="003E3BA7"/>
    <w:rsid w:val="00400EF3"/>
    <w:rsid w:val="00406256"/>
    <w:rsid w:val="004157C0"/>
    <w:rsid w:val="00424C35"/>
    <w:rsid w:val="00425809"/>
    <w:rsid w:val="00427356"/>
    <w:rsid w:val="0043334A"/>
    <w:rsid w:val="00433484"/>
    <w:rsid w:val="0043437D"/>
    <w:rsid w:val="00442254"/>
    <w:rsid w:val="00443E9C"/>
    <w:rsid w:val="00444B16"/>
    <w:rsid w:val="00450B4D"/>
    <w:rsid w:val="00451E80"/>
    <w:rsid w:val="0047343F"/>
    <w:rsid w:val="004751DE"/>
    <w:rsid w:val="00475D28"/>
    <w:rsid w:val="00480D4B"/>
    <w:rsid w:val="0048204C"/>
    <w:rsid w:val="0048695D"/>
    <w:rsid w:val="004904E5"/>
    <w:rsid w:val="00493260"/>
    <w:rsid w:val="00494881"/>
    <w:rsid w:val="00495247"/>
    <w:rsid w:val="004A2C62"/>
    <w:rsid w:val="004A54C7"/>
    <w:rsid w:val="004A7CF4"/>
    <w:rsid w:val="004B1210"/>
    <w:rsid w:val="004B4E8E"/>
    <w:rsid w:val="004B6049"/>
    <w:rsid w:val="004C1B23"/>
    <w:rsid w:val="004C6C32"/>
    <w:rsid w:val="004C7E96"/>
    <w:rsid w:val="004D2E14"/>
    <w:rsid w:val="004E1B91"/>
    <w:rsid w:val="004E43A8"/>
    <w:rsid w:val="004E4CE9"/>
    <w:rsid w:val="004F4A7D"/>
    <w:rsid w:val="00500462"/>
    <w:rsid w:val="00500B33"/>
    <w:rsid w:val="005056BA"/>
    <w:rsid w:val="00513498"/>
    <w:rsid w:val="0052066A"/>
    <w:rsid w:val="00521AB9"/>
    <w:rsid w:val="00524505"/>
    <w:rsid w:val="00536BF3"/>
    <w:rsid w:val="00540186"/>
    <w:rsid w:val="00541DCF"/>
    <w:rsid w:val="00543DAC"/>
    <w:rsid w:val="005473AE"/>
    <w:rsid w:val="0054782D"/>
    <w:rsid w:val="00547CB2"/>
    <w:rsid w:val="00552A3A"/>
    <w:rsid w:val="00555666"/>
    <w:rsid w:val="00567824"/>
    <w:rsid w:val="0057038B"/>
    <w:rsid w:val="00572A9B"/>
    <w:rsid w:val="005757A6"/>
    <w:rsid w:val="00584631"/>
    <w:rsid w:val="005909A5"/>
    <w:rsid w:val="00591538"/>
    <w:rsid w:val="00597C0B"/>
    <w:rsid w:val="005A4CC3"/>
    <w:rsid w:val="005B52D6"/>
    <w:rsid w:val="005B70D8"/>
    <w:rsid w:val="005C0DCF"/>
    <w:rsid w:val="005C2673"/>
    <w:rsid w:val="005C3D1A"/>
    <w:rsid w:val="005D1C77"/>
    <w:rsid w:val="005D3F7B"/>
    <w:rsid w:val="005E16AC"/>
    <w:rsid w:val="005E380B"/>
    <w:rsid w:val="005F2ECD"/>
    <w:rsid w:val="00602B05"/>
    <w:rsid w:val="00611619"/>
    <w:rsid w:val="006166CF"/>
    <w:rsid w:val="00632E33"/>
    <w:rsid w:val="00643301"/>
    <w:rsid w:val="00661C69"/>
    <w:rsid w:val="0067476A"/>
    <w:rsid w:val="006879B2"/>
    <w:rsid w:val="00691C38"/>
    <w:rsid w:val="00696A49"/>
    <w:rsid w:val="006A430E"/>
    <w:rsid w:val="006A46AA"/>
    <w:rsid w:val="006B38C8"/>
    <w:rsid w:val="006C01D1"/>
    <w:rsid w:val="006C1BE8"/>
    <w:rsid w:val="006C33A7"/>
    <w:rsid w:val="006D6394"/>
    <w:rsid w:val="006E0A62"/>
    <w:rsid w:val="006E2109"/>
    <w:rsid w:val="006E5116"/>
    <w:rsid w:val="006F6A45"/>
    <w:rsid w:val="00706F92"/>
    <w:rsid w:val="007100FB"/>
    <w:rsid w:val="00710C1C"/>
    <w:rsid w:val="0071221C"/>
    <w:rsid w:val="00712DD1"/>
    <w:rsid w:val="00717A69"/>
    <w:rsid w:val="00717A88"/>
    <w:rsid w:val="00724EE5"/>
    <w:rsid w:val="0072602B"/>
    <w:rsid w:val="007308AE"/>
    <w:rsid w:val="00736862"/>
    <w:rsid w:val="007470BA"/>
    <w:rsid w:val="00751BCD"/>
    <w:rsid w:val="00752425"/>
    <w:rsid w:val="00754A70"/>
    <w:rsid w:val="00771A2E"/>
    <w:rsid w:val="007846D1"/>
    <w:rsid w:val="00793346"/>
    <w:rsid w:val="00793AE5"/>
    <w:rsid w:val="007A7474"/>
    <w:rsid w:val="007B0BCB"/>
    <w:rsid w:val="007B3E58"/>
    <w:rsid w:val="007B4C8B"/>
    <w:rsid w:val="007C0C05"/>
    <w:rsid w:val="007C31B8"/>
    <w:rsid w:val="007E3CAD"/>
    <w:rsid w:val="007F29CD"/>
    <w:rsid w:val="007F2B30"/>
    <w:rsid w:val="007F4F38"/>
    <w:rsid w:val="007F5072"/>
    <w:rsid w:val="007F6FBB"/>
    <w:rsid w:val="007F7405"/>
    <w:rsid w:val="0080022F"/>
    <w:rsid w:val="008010E3"/>
    <w:rsid w:val="00803229"/>
    <w:rsid w:val="0081136D"/>
    <w:rsid w:val="0081253B"/>
    <w:rsid w:val="00821EB3"/>
    <w:rsid w:val="00832C73"/>
    <w:rsid w:val="0084698A"/>
    <w:rsid w:val="00855A62"/>
    <w:rsid w:val="00856681"/>
    <w:rsid w:val="0086046D"/>
    <w:rsid w:val="0087002A"/>
    <w:rsid w:val="008708DA"/>
    <w:rsid w:val="0087640B"/>
    <w:rsid w:val="008853ED"/>
    <w:rsid w:val="0089193E"/>
    <w:rsid w:val="00894E16"/>
    <w:rsid w:val="00896841"/>
    <w:rsid w:val="008B255F"/>
    <w:rsid w:val="008B4B6B"/>
    <w:rsid w:val="008D7AEB"/>
    <w:rsid w:val="008E04CA"/>
    <w:rsid w:val="008E37A0"/>
    <w:rsid w:val="008E7331"/>
    <w:rsid w:val="0091153A"/>
    <w:rsid w:val="00913770"/>
    <w:rsid w:val="0091387F"/>
    <w:rsid w:val="009158F4"/>
    <w:rsid w:val="009305C7"/>
    <w:rsid w:val="00930A62"/>
    <w:rsid w:val="00931164"/>
    <w:rsid w:val="0093342C"/>
    <w:rsid w:val="0093449F"/>
    <w:rsid w:val="00942957"/>
    <w:rsid w:val="00943027"/>
    <w:rsid w:val="00944EDB"/>
    <w:rsid w:val="00955AA7"/>
    <w:rsid w:val="0096210B"/>
    <w:rsid w:val="00974BE3"/>
    <w:rsid w:val="0097542B"/>
    <w:rsid w:val="00977F52"/>
    <w:rsid w:val="00981B39"/>
    <w:rsid w:val="00981B89"/>
    <w:rsid w:val="009844AE"/>
    <w:rsid w:val="00984E90"/>
    <w:rsid w:val="0098547D"/>
    <w:rsid w:val="00993CA3"/>
    <w:rsid w:val="009B3522"/>
    <w:rsid w:val="009B4F41"/>
    <w:rsid w:val="009B6B95"/>
    <w:rsid w:val="009B799D"/>
    <w:rsid w:val="009C420F"/>
    <w:rsid w:val="009C6831"/>
    <w:rsid w:val="009D0118"/>
    <w:rsid w:val="009D458C"/>
    <w:rsid w:val="009F0AA9"/>
    <w:rsid w:val="009F33CF"/>
    <w:rsid w:val="00A0258C"/>
    <w:rsid w:val="00A103BD"/>
    <w:rsid w:val="00A11695"/>
    <w:rsid w:val="00A11AE1"/>
    <w:rsid w:val="00A13C4E"/>
    <w:rsid w:val="00A14A1C"/>
    <w:rsid w:val="00A16B73"/>
    <w:rsid w:val="00A20129"/>
    <w:rsid w:val="00A25C38"/>
    <w:rsid w:val="00A43896"/>
    <w:rsid w:val="00A44A54"/>
    <w:rsid w:val="00A52A23"/>
    <w:rsid w:val="00A52F3A"/>
    <w:rsid w:val="00A531A5"/>
    <w:rsid w:val="00A55604"/>
    <w:rsid w:val="00A63511"/>
    <w:rsid w:val="00A7420B"/>
    <w:rsid w:val="00A774EF"/>
    <w:rsid w:val="00A77C63"/>
    <w:rsid w:val="00AA19E5"/>
    <w:rsid w:val="00AA6244"/>
    <w:rsid w:val="00AC4078"/>
    <w:rsid w:val="00AD0B9F"/>
    <w:rsid w:val="00AD0E77"/>
    <w:rsid w:val="00AD184B"/>
    <w:rsid w:val="00AD74E0"/>
    <w:rsid w:val="00AE32D3"/>
    <w:rsid w:val="00AE5DC0"/>
    <w:rsid w:val="00AE708B"/>
    <w:rsid w:val="00AF4C4D"/>
    <w:rsid w:val="00AF6236"/>
    <w:rsid w:val="00AF7710"/>
    <w:rsid w:val="00B0681D"/>
    <w:rsid w:val="00B12C43"/>
    <w:rsid w:val="00B14354"/>
    <w:rsid w:val="00B173BF"/>
    <w:rsid w:val="00B20BA0"/>
    <w:rsid w:val="00B2530A"/>
    <w:rsid w:val="00B3148D"/>
    <w:rsid w:val="00B408E8"/>
    <w:rsid w:val="00B40946"/>
    <w:rsid w:val="00B41D87"/>
    <w:rsid w:val="00B47494"/>
    <w:rsid w:val="00B5194F"/>
    <w:rsid w:val="00B5569C"/>
    <w:rsid w:val="00B63BFF"/>
    <w:rsid w:val="00B65A98"/>
    <w:rsid w:val="00B71576"/>
    <w:rsid w:val="00B74E8B"/>
    <w:rsid w:val="00B8196A"/>
    <w:rsid w:val="00B81A1A"/>
    <w:rsid w:val="00B8285D"/>
    <w:rsid w:val="00B82D8F"/>
    <w:rsid w:val="00B84855"/>
    <w:rsid w:val="00B876D9"/>
    <w:rsid w:val="00B96ED4"/>
    <w:rsid w:val="00BA7669"/>
    <w:rsid w:val="00BB0802"/>
    <w:rsid w:val="00BB6800"/>
    <w:rsid w:val="00BB6EC3"/>
    <w:rsid w:val="00BC7A82"/>
    <w:rsid w:val="00BC7EA2"/>
    <w:rsid w:val="00BE506E"/>
    <w:rsid w:val="00BE6216"/>
    <w:rsid w:val="00BE7D48"/>
    <w:rsid w:val="00BF7324"/>
    <w:rsid w:val="00C0158A"/>
    <w:rsid w:val="00C05A1D"/>
    <w:rsid w:val="00C1318B"/>
    <w:rsid w:val="00C139F1"/>
    <w:rsid w:val="00C16B93"/>
    <w:rsid w:val="00C16C4D"/>
    <w:rsid w:val="00C17938"/>
    <w:rsid w:val="00C224C5"/>
    <w:rsid w:val="00C35413"/>
    <w:rsid w:val="00C3548D"/>
    <w:rsid w:val="00C36BCF"/>
    <w:rsid w:val="00C40ECB"/>
    <w:rsid w:val="00C414EB"/>
    <w:rsid w:val="00C42CFA"/>
    <w:rsid w:val="00C61CFE"/>
    <w:rsid w:val="00C62CEE"/>
    <w:rsid w:val="00C66E1C"/>
    <w:rsid w:val="00C67463"/>
    <w:rsid w:val="00C72FB3"/>
    <w:rsid w:val="00C76CA9"/>
    <w:rsid w:val="00C80A22"/>
    <w:rsid w:val="00C83AC3"/>
    <w:rsid w:val="00C90887"/>
    <w:rsid w:val="00C90A60"/>
    <w:rsid w:val="00C93950"/>
    <w:rsid w:val="00CB4BCD"/>
    <w:rsid w:val="00CB786D"/>
    <w:rsid w:val="00CC3E27"/>
    <w:rsid w:val="00CC42D7"/>
    <w:rsid w:val="00CD100D"/>
    <w:rsid w:val="00CD5A74"/>
    <w:rsid w:val="00CF1157"/>
    <w:rsid w:val="00CF1248"/>
    <w:rsid w:val="00CF6F8F"/>
    <w:rsid w:val="00D00050"/>
    <w:rsid w:val="00D0403A"/>
    <w:rsid w:val="00D0506F"/>
    <w:rsid w:val="00D11C2B"/>
    <w:rsid w:val="00D153AB"/>
    <w:rsid w:val="00D170EF"/>
    <w:rsid w:val="00D17C2E"/>
    <w:rsid w:val="00D20314"/>
    <w:rsid w:val="00D326F8"/>
    <w:rsid w:val="00D35CDD"/>
    <w:rsid w:val="00D36AA5"/>
    <w:rsid w:val="00D37580"/>
    <w:rsid w:val="00D4182C"/>
    <w:rsid w:val="00D42036"/>
    <w:rsid w:val="00D50D46"/>
    <w:rsid w:val="00D51822"/>
    <w:rsid w:val="00D565D7"/>
    <w:rsid w:val="00D7176D"/>
    <w:rsid w:val="00D96E18"/>
    <w:rsid w:val="00D97E6C"/>
    <w:rsid w:val="00DA40CB"/>
    <w:rsid w:val="00DB5A13"/>
    <w:rsid w:val="00DC2AAA"/>
    <w:rsid w:val="00DD60D2"/>
    <w:rsid w:val="00DD73DC"/>
    <w:rsid w:val="00DE2414"/>
    <w:rsid w:val="00DE43A2"/>
    <w:rsid w:val="00DE4F73"/>
    <w:rsid w:val="00DE6C19"/>
    <w:rsid w:val="00DF3F96"/>
    <w:rsid w:val="00DF56D6"/>
    <w:rsid w:val="00E00C15"/>
    <w:rsid w:val="00E20BA1"/>
    <w:rsid w:val="00E25C0D"/>
    <w:rsid w:val="00E352BF"/>
    <w:rsid w:val="00E41005"/>
    <w:rsid w:val="00E6417E"/>
    <w:rsid w:val="00E67827"/>
    <w:rsid w:val="00E77D94"/>
    <w:rsid w:val="00E82656"/>
    <w:rsid w:val="00E86B48"/>
    <w:rsid w:val="00E90710"/>
    <w:rsid w:val="00EA046C"/>
    <w:rsid w:val="00EA094D"/>
    <w:rsid w:val="00EA0E78"/>
    <w:rsid w:val="00EA4E2B"/>
    <w:rsid w:val="00EC2321"/>
    <w:rsid w:val="00EC277D"/>
    <w:rsid w:val="00EC5EF0"/>
    <w:rsid w:val="00EE5804"/>
    <w:rsid w:val="00EF1A17"/>
    <w:rsid w:val="00EF1AD3"/>
    <w:rsid w:val="00EF38C8"/>
    <w:rsid w:val="00F03184"/>
    <w:rsid w:val="00F0628C"/>
    <w:rsid w:val="00F065B3"/>
    <w:rsid w:val="00F077FE"/>
    <w:rsid w:val="00F12766"/>
    <w:rsid w:val="00F15963"/>
    <w:rsid w:val="00F176B4"/>
    <w:rsid w:val="00F21139"/>
    <w:rsid w:val="00F23A35"/>
    <w:rsid w:val="00F25669"/>
    <w:rsid w:val="00F25AEC"/>
    <w:rsid w:val="00F337A6"/>
    <w:rsid w:val="00F376AB"/>
    <w:rsid w:val="00F41295"/>
    <w:rsid w:val="00F43963"/>
    <w:rsid w:val="00F559F4"/>
    <w:rsid w:val="00F70657"/>
    <w:rsid w:val="00F75DC8"/>
    <w:rsid w:val="00F81088"/>
    <w:rsid w:val="00F81F35"/>
    <w:rsid w:val="00F93AB6"/>
    <w:rsid w:val="00F9611A"/>
    <w:rsid w:val="00FA5675"/>
    <w:rsid w:val="00FB4469"/>
    <w:rsid w:val="00FC0D3E"/>
    <w:rsid w:val="00FC666A"/>
    <w:rsid w:val="00FD1B9B"/>
    <w:rsid w:val="00FD74F9"/>
    <w:rsid w:val="00FE2CAA"/>
    <w:rsid w:val="00FE710F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0B987"/>
  <w15:docId w15:val="{97F17496-606A-49C1-8916-B95AEA5B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66E1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4E8E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4B4E8E"/>
    <w:pPr>
      <w:keepNext/>
      <w:widowControl/>
      <w:autoSpaceDE/>
      <w:autoSpaceDN/>
      <w:adjustRightInd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0"/>
    <w:rsid w:val="00CD100D"/>
    <w:rPr>
      <w:rFonts w:ascii="Verdana" w:eastAsia="Verdana" w:hAnsi="Verdana"/>
      <w:sz w:val="18"/>
      <w:szCs w:val="18"/>
      <w:lang w:bidi="ar-SA"/>
    </w:rPr>
  </w:style>
  <w:style w:type="paragraph" w:customStyle="1" w:styleId="30">
    <w:name w:val="Основной текст3"/>
    <w:basedOn w:val="a"/>
    <w:link w:val="a3"/>
    <w:rsid w:val="00CD100D"/>
    <w:pPr>
      <w:widowControl/>
      <w:shd w:val="clear" w:color="auto" w:fill="FFFFFF"/>
      <w:autoSpaceDE/>
      <w:autoSpaceDN/>
      <w:adjustRightInd/>
      <w:spacing w:before="360" w:line="682" w:lineRule="exact"/>
    </w:pPr>
    <w:rPr>
      <w:rFonts w:ascii="Verdana" w:eastAsia="Verdana" w:hAnsi="Verdana"/>
      <w:sz w:val="18"/>
      <w:szCs w:val="18"/>
      <w:lang w:val="x-none" w:eastAsia="x-none"/>
    </w:rPr>
  </w:style>
  <w:style w:type="character" w:styleId="a4">
    <w:name w:val="Hyperlink"/>
    <w:rsid w:val="00DE43A2"/>
    <w:rPr>
      <w:color w:val="0066CC"/>
      <w:u w:val="single"/>
    </w:rPr>
  </w:style>
  <w:style w:type="character" w:customStyle="1" w:styleId="95pt">
    <w:name w:val="Основной текст + 9;5 pt"/>
    <w:rsid w:val="00DE43A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paragraph" w:styleId="a5">
    <w:name w:val="Body Text"/>
    <w:basedOn w:val="a"/>
    <w:link w:val="a6"/>
    <w:rsid w:val="00567824"/>
    <w:pPr>
      <w:widowControl/>
      <w:tabs>
        <w:tab w:val="num" w:pos="360"/>
      </w:tabs>
      <w:autoSpaceDE/>
      <w:autoSpaceDN/>
      <w:adjustRightInd/>
      <w:jc w:val="both"/>
    </w:pPr>
    <w:rPr>
      <w:sz w:val="24"/>
    </w:rPr>
  </w:style>
  <w:style w:type="paragraph" w:styleId="20">
    <w:name w:val="Body Text Indent 2"/>
    <w:basedOn w:val="a"/>
    <w:rsid w:val="009B799D"/>
    <w:pPr>
      <w:spacing w:after="120" w:line="480" w:lineRule="auto"/>
      <w:ind w:left="283"/>
    </w:pPr>
  </w:style>
  <w:style w:type="paragraph" w:styleId="a7">
    <w:name w:val="Body Text Indent"/>
    <w:basedOn w:val="a"/>
    <w:rsid w:val="00A4389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HTML">
    <w:name w:val="HTML Preformatted"/>
    <w:basedOn w:val="a"/>
    <w:rsid w:val="00F70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  <w:lang w:val="en-US" w:eastAsia="en-US"/>
    </w:rPr>
  </w:style>
  <w:style w:type="paragraph" w:styleId="a8">
    <w:name w:val="Balloon Text"/>
    <w:basedOn w:val="a"/>
    <w:link w:val="a9"/>
    <w:rsid w:val="007933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933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66E1C"/>
    <w:rPr>
      <w:rFonts w:ascii="Arial" w:hAnsi="Arial" w:cs="Arial"/>
      <w:b/>
      <w:bCs/>
      <w:kern w:val="32"/>
      <w:sz w:val="32"/>
      <w:szCs w:val="32"/>
    </w:rPr>
  </w:style>
  <w:style w:type="paragraph" w:styleId="aa">
    <w:name w:val="Plain Text"/>
    <w:basedOn w:val="a"/>
    <w:link w:val="ab"/>
    <w:rsid w:val="00C66E1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link w:val="aa"/>
    <w:rsid w:val="00C66E1C"/>
    <w:rPr>
      <w:rFonts w:ascii="Courier New" w:hAnsi="Courier New"/>
    </w:rPr>
  </w:style>
  <w:style w:type="character" w:customStyle="1" w:styleId="a6">
    <w:name w:val="Основной текст Знак"/>
    <w:link w:val="a5"/>
    <w:rsid w:val="002A5214"/>
    <w:rPr>
      <w:sz w:val="24"/>
    </w:rPr>
  </w:style>
  <w:style w:type="paragraph" w:styleId="ac">
    <w:name w:val="header"/>
    <w:basedOn w:val="a"/>
    <w:link w:val="ad"/>
    <w:rsid w:val="003334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3345C"/>
  </w:style>
  <w:style w:type="paragraph" w:styleId="ae">
    <w:name w:val="footer"/>
    <w:basedOn w:val="a"/>
    <w:link w:val="af"/>
    <w:uiPriority w:val="99"/>
    <w:rsid w:val="003334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345C"/>
  </w:style>
  <w:style w:type="paragraph" w:customStyle="1" w:styleId="C289308D74E2492DA70DEFAE9D5EDFC8">
    <w:name w:val="C289308D74E2492DA70DEFAE9D5EDFC8"/>
    <w:rsid w:val="0033345C"/>
    <w:pPr>
      <w:spacing w:after="200" w:line="276" w:lineRule="auto"/>
    </w:pPr>
    <w:rPr>
      <w:rFonts w:ascii="Calibri" w:hAnsi="Calibri"/>
      <w:sz w:val="22"/>
      <w:szCs w:val="22"/>
    </w:rPr>
  </w:style>
  <w:style w:type="table" w:styleId="af0">
    <w:name w:val="Table Grid"/>
    <w:basedOn w:val="a1"/>
    <w:rsid w:val="0055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1.wdp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7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microsoft.com/office/2007/relationships/hdphoto" Target="media/hdphoto2.wdp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3254-C898-4FD4-8747-A7EA6F82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</CharactersWithSpaces>
  <SharedDoc>false</SharedDoc>
  <HLinks>
    <vt:vector size="18" baseType="variant">
      <vt:variant>
        <vt:i4>8257545</vt:i4>
      </vt:variant>
      <vt:variant>
        <vt:i4>6</vt:i4>
      </vt:variant>
      <vt:variant>
        <vt:i4>0</vt:i4>
      </vt:variant>
      <vt:variant>
        <vt:i4>5</vt:i4>
      </vt:variant>
      <vt:variant>
        <vt:lpwstr>mailto:kalmatron@kalmatron-n.ru</vt:lpwstr>
      </vt:variant>
      <vt:variant>
        <vt:lpwstr/>
      </vt:variant>
      <vt:variant>
        <vt:i4>7077890</vt:i4>
      </vt:variant>
      <vt:variant>
        <vt:i4>3</vt:i4>
      </vt:variant>
      <vt:variant>
        <vt:i4>0</vt:i4>
      </vt:variant>
      <vt:variant>
        <vt:i4>5</vt:i4>
      </vt:variant>
      <vt:variant>
        <vt:lpwstr>mailto:chem.craft72@gmail.com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http://www.kalmatron.ru/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kontantin</dc:creator>
  <cp:lastModifiedBy>Владимир Владимир</cp:lastModifiedBy>
  <cp:revision>6</cp:revision>
  <cp:lastPrinted>2020-01-20T02:18:00Z</cp:lastPrinted>
  <dcterms:created xsi:type="dcterms:W3CDTF">2021-02-17T09:36:00Z</dcterms:created>
  <dcterms:modified xsi:type="dcterms:W3CDTF">2021-03-16T05:47:00Z</dcterms:modified>
</cp:coreProperties>
</file>